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CF" w:rsidRPr="00132183" w:rsidRDefault="006A17CF" w:rsidP="006A17C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6B979C7D" wp14:editId="325B4C31">
            <wp:extent cx="1082675" cy="1082675"/>
            <wp:effectExtent l="0" t="0" r="3175" b="3175"/>
            <wp:docPr id="1" name="Picture 1" descr="logo white back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hite back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CF" w:rsidRPr="006A17CF" w:rsidRDefault="006A17CF" w:rsidP="006A17CF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el-GR"/>
        </w:rPr>
      </w:pPr>
      <w:r w:rsidRPr="006A17CF">
        <w:rPr>
          <w:rFonts w:ascii="Times New Roman" w:hAnsi="Times New Roman"/>
          <w:b/>
          <w:bCs/>
          <w:sz w:val="32"/>
          <w:szCs w:val="32"/>
          <w:lang w:val="el-GR"/>
        </w:rPr>
        <w:t>Πανελλήνιος Σύλλογος Φωτοβολταϊκών Στέγης</w:t>
      </w:r>
    </w:p>
    <w:p w:rsidR="006A17CF" w:rsidRPr="006A17CF" w:rsidRDefault="006A17CF" w:rsidP="006A17CF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el-GR"/>
        </w:rPr>
      </w:pPr>
      <w:r w:rsidRPr="006A17CF">
        <w:rPr>
          <w:rFonts w:ascii="Times New Roman" w:hAnsi="Times New Roman"/>
          <w:b/>
          <w:bCs/>
          <w:sz w:val="32"/>
          <w:szCs w:val="32"/>
          <w:lang w:val="el-GR"/>
        </w:rPr>
        <w:t>ΠΑΣΥΦΩΣ</w:t>
      </w:r>
    </w:p>
    <w:p w:rsidR="006A17CF" w:rsidRPr="006A17CF" w:rsidRDefault="006A17CF" w:rsidP="006A17CF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lang w:val="el-GR"/>
        </w:rPr>
      </w:pPr>
      <w:r w:rsidRPr="006A17CF">
        <w:rPr>
          <w:rFonts w:ascii="Times New Roman" w:hAnsi="Times New Roman"/>
          <w:bCs/>
          <w:i/>
          <w:sz w:val="24"/>
          <w:szCs w:val="24"/>
          <w:lang w:val="el-GR"/>
        </w:rPr>
        <w:t>Ο σύλλογος των ιδιοκτητών οικιακών Φ/Β</w:t>
      </w:r>
    </w:p>
    <w:p w:rsidR="006A17CF" w:rsidRPr="006A17CF" w:rsidRDefault="006A17CF" w:rsidP="006A17CF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l-GR"/>
        </w:rPr>
      </w:pPr>
      <w:r w:rsidRPr="006A17CF">
        <w:rPr>
          <w:rFonts w:ascii="Times New Roman" w:hAnsi="Times New Roman"/>
          <w:bCs/>
          <w:color w:val="000000"/>
          <w:sz w:val="24"/>
          <w:szCs w:val="24"/>
          <w:lang w:val="el-GR"/>
        </w:rPr>
        <w:t xml:space="preserve">Τηλ. </w:t>
      </w:r>
      <w:r w:rsidRPr="006A17CF">
        <w:rPr>
          <w:rFonts w:ascii="Times New Roman" w:hAnsi="Times New Roman"/>
          <w:color w:val="111111"/>
          <w:sz w:val="24"/>
          <w:szCs w:val="24"/>
          <w:lang w:val="el-GR"/>
        </w:rPr>
        <w:t xml:space="preserve">6972794797, </w:t>
      </w:r>
      <w:r w:rsidRPr="006A17CF">
        <w:rPr>
          <w:rFonts w:ascii="Times New Roman" w:hAnsi="Times New Roman"/>
          <w:bCs/>
          <w:color w:val="000000"/>
          <w:sz w:val="24"/>
          <w:szCs w:val="24"/>
          <w:lang w:val="el-GR"/>
        </w:rPr>
        <w:t>6974436031</w:t>
      </w:r>
    </w:p>
    <w:p w:rsidR="006A17CF" w:rsidRPr="006A17CF" w:rsidRDefault="00AF11CC" w:rsidP="006A17CF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l-GR"/>
        </w:rPr>
      </w:pPr>
      <w:hyperlink r:id="rId6" w:history="1"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oikopv</w:t>
        </w:r>
        <w:r w:rsidR="006A17CF" w:rsidRPr="006A17CF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@</w:t>
        </w:r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gmail</w:t>
        </w:r>
        <w:r w:rsidR="006A17CF" w:rsidRPr="006A17CF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com</w:t>
        </w:r>
      </w:hyperlink>
      <w:r w:rsidR="006A17CF" w:rsidRPr="006A17CF">
        <w:rPr>
          <w:rFonts w:ascii="Times New Roman" w:hAnsi="Times New Roman"/>
          <w:bCs/>
          <w:color w:val="000000"/>
          <w:sz w:val="24"/>
          <w:szCs w:val="24"/>
          <w:lang w:val="el-GR"/>
        </w:rPr>
        <w:t xml:space="preserve">  </w:t>
      </w:r>
    </w:p>
    <w:p w:rsidR="006A17CF" w:rsidRPr="006A17CF" w:rsidRDefault="00AF11CC" w:rsidP="006A17CF">
      <w:pPr>
        <w:spacing w:after="0"/>
        <w:jc w:val="center"/>
        <w:rPr>
          <w:rFonts w:ascii="Times New Roman" w:hAnsi="Times New Roman"/>
          <w:sz w:val="24"/>
          <w:szCs w:val="24"/>
          <w:lang w:val="el-GR"/>
        </w:rPr>
      </w:pPr>
      <w:hyperlink r:id="rId7" w:history="1">
        <w:r w:rsidR="006A17CF" w:rsidRPr="00606888">
          <w:rPr>
            <w:rStyle w:val="Hyperlink"/>
            <w:rFonts w:ascii="Times New Roman" w:hAnsi="Times New Roman"/>
            <w:sz w:val="24"/>
            <w:szCs w:val="24"/>
          </w:rPr>
          <w:t>http</w:t>
        </w:r>
        <w:r w:rsidR="006A17CF" w:rsidRPr="006A17CF">
          <w:rPr>
            <w:rStyle w:val="Hyperlink"/>
            <w:rFonts w:ascii="Times New Roman" w:hAnsi="Times New Roman"/>
            <w:sz w:val="24"/>
            <w:szCs w:val="24"/>
            <w:lang w:val="el-GR"/>
          </w:rPr>
          <w:t>://</w:t>
        </w:r>
        <w:r w:rsidR="006A17CF" w:rsidRPr="00606888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6A17CF" w:rsidRPr="006A17CF">
          <w:rPr>
            <w:rStyle w:val="Hyperlink"/>
            <w:rFonts w:ascii="Times New Roman" w:hAnsi="Times New Roman"/>
            <w:sz w:val="24"/>
            <w:szCs w:val="24"/>
            <w:lang w:val="el-GR"/>
          </w:rPr>
          <w:t>.</w:t>
        </w:r>
        <w:proofErr w:type="spellStart"/>
        <w:r w:rsidR="006A17CF" w:rsidRPr="00606888">
          <w:rPr>
            <w:rStyle w:val="Hyperlink"/>
            <w:rFonts w:ascii="Times New Roman" w:hAnsi="Times New Roman"/>
            <w:sz w:val="24"/>
            <w:szCs w:val="24"/>
          </w:rPr>
          <w:t>pasyfos</w:t>
        </w:r>
        <w:proofErr w:type="spellEnd"/>
        <w:r w:rsidR="006A17CF" w:rsidRPr="006A17CF">
          <w:rPr>
            <w:rStyle w:val="Hyperlink"/>
            <w:rFonts w:ascii="Times New Roman" w:hAnsi="Times New Roman"/>
            <w:sz w:val="24"/>
            <w:szCs w:val="24"/>
            <w:lang w:val="el-GR"/>
          </w:rPr>
          <w:t>.</w:t>
        </w:r>
        <w:r w:rsidR="006A17CF" w:rsidRPr="00606888">
          <w:rPr>
            <w:rStyle w:val="Hyperlink"/>
            <w:rFonts w:ascii="Times New Roman" w:hAnsi="Times New Roman"/>
            <w:sz w:val="24"/>
            <w:szCs w:val="24"/>
          </w:rPr>
          <w:t>gr</w:t>
        </w:r>
      </w:hyperlink>
      <w:r w:rsidR="006A17CF" w:rsidRPr="006A17CF">
        <w:rPr>
          <w:rFonts w:ascii="Times New Roman" w:hAnsi="Times New Roman"/>
          <w:sz w:val="24"/>
          <w:szCs w:val="24"/>
          <w:lang w:val="el-GR"/>
        </w:rPr>
        <w:t xml:space="preserve">, </w:t>
      </w:r>
    </w:p>
    <w:p w:rsidR="006A17CF" w:rsidRPr="002D46CF" w:rsidRDefault="00AF11CC" w:rsidP="006A17CF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l-GR"/>
        </w:rPr>
      </w:pPr>
      <w:hyperlink r:id="rId8" w:history="1"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https</w:t>
        </w:r>
        <w:r w:rsidR="006A17CF" w:rsidRPr="002D46CF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://</w:t>
        </w:r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www</w:t>
        </w:r>
        <w:r w:rsidR="006A17CF" w:rsidRPr="002D46CF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.</w:t>
        </w:r>
        <w:proofErr w:type="spellStart"/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facebook</w:t>
        </w:r>
        <w:proofErr w:type="spellEnd"/>
        <w:r w:rsidR="006A17CF" w:rsidRPr="002D46CF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.</w:t>
        </w:r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com</w:t>
        </w:r>
        <w:r w:rsidR="006A17CF" w:rsidRPr="002D46CF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/</w:t>
        </w:r>
        <w:proofErr w:type="spellStart"/>
        <w:r w:rsidR="006A17CF" w:rsidRPr="0077200C">
          <w:rPr>
            <w:rStyle w:val="Hyperlink"/>
            <w:rFonts w:ascii="Times New Roman" w:hAnsi="Times New Roman"/>
            <w:bCs/>
            <w:sz w:val="24"/>
            <w:szCs w:val="24"/>
          </w:rPr>
          <w:t>archoncnc</w:t>
        </w:r>
        <w:proofErr w:type="spellEnd"/>
      </w:hyperlink>
      <w:r w:rsidR="006A17CF" w:rsidRPr="002D46CF">
        <w:rPr>
          <w:rFonts w:ascii="Times New Roman" w:hAnsi="Times New Roman"/>
          <w:bCs/>
          <w:color w:val="000000"/>
          <w:sz w:val="24"/>
          <w:szCs w:val="24"/>
          <w:lang w:val="el-GR"/>
        </w:rPr>
        <w:t xml:space="preserve"> </w:t>
      </w:r>
    </w:p>
    <w:p w:rsidR="006A17CF" w:rsidRDefault="006A17CF" w:rsidP="00BD7F99">
      <w:pPr>
        <w:jc w:val="center"/>
        <w:rPr>
          <w:b/>
          <w:u w:val="single"/>
          <w:lang w:val="el-GR"/>
        </w:rPr>
      </w:pPr>
    </w:p>
    <w:p w:rsidR="00BD7F99" w:rsidRDefault="00BF2E20" w:rsidP="00BD7F99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Ψηφισ</w:t>
      </w:r>
      <w:r w:rsidR="00FA557E">
        <w:rPr>
          <w:b/>
          <w:u w:val="single"/>
          <w:lang w:val="el-GR"/>
        </w:rPr>
        <w:t xml:space="preserve">μα Γενικής Συνέλευσης ΠΑΣΥΦΩΣ για την, </w:t>
      </w:r>
    </w:p>
    <w:p w:rsidR="00EE59B3" w:rsidRPr="00EE59B3" w:rsidRDefault="00EE59B3" w:rsidP="00BD7F99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Αποκατάσταση της Αδικίας στα Φωτοβολταικά Στέγης – Οικιακά Φωτοβλταικά</w:t>
      </w:r>
    </w:p>
    <w:p w:rsidR="000C5783" w:rsidRPr="00673F98" w:rsidRDefault="00FA557E">
      <w:pPr>
        <w:rPr>
          <w:b/>
          <w:u w:val="single"/>
          <w:lang w:val="el-GR"/>
        </w:rPr>
      </w:pPr>
      <w:r w:rsidRPr="00673F98">
        <w:rPr>
          <w:b/>
          <w:u w:val="single"/>
          <w:lang w:val="el-GR"/>
        </w:rPr>
        <w:t xml:space="preserve">Προς Υπουργό  ΠΑΠΕΝ, κ Σκουρλέτη </w:t>
      </w:r>
    </w:p>
    <w:p w:rsidR="00BD7F99" w:rsidRDefault="002D46CF" w:rsidP="00BD7F99">
      <w:pPr>
        <w:jc w:val="both"/>
        <w:rPr>
          <w:lang w:val="el-GR"/>
        </w:rPr>
      </w:pPr>
      <w:r>
        <w:rPr>
          <w:lang w:val="el-GR"/>
        </w:rPr>
        <w:t xml:space="preserve">Ο </w:t>
      </w:r>
      <w:r w:rsidR="000C5783" w:rsidRPr="00BD7F99">
        <w:rPr>
          <w:lang w:val="el-GR"/>
        </w:rPr>
        <w:t xml:space="preserve"> νόμο</w:t>
      </w:r>
      <w:r>
        <w:rPr>
          <w:lang w:val="el-GR"/>
        </w:rPr>
        <w:t>ς</w:t>
      </w:r>
      <w:r w:rsidR="000C5783" w:rsidRPr="00BD7F99">
        <w:rPr>
          <w:lang w:val="el-GR"/>
        </w:rPr>
        <w:t xml:space="preserve"> 4254/2014, </w:t>
      </w:r>
      <w:r>
        <w:rPr>
          <w:lang w:val="el-GR"/>
        </w:rPr>
        <w:t>ο</w:t>
      </w:r>
      <w:r w:rsidR="000C5783" w:rsidRPr="00BD7F99">
        <w:rPr>
          <w:lang w:val="el-GR"/>
        </w:rPr>
        <w:t xml:space="preserve"> κατ’ ευφημισμό</w:t>
      </w:r>
      <w:r>
        <w:rPr>
          <w:lang w:val="el-GR"/>
        </w:rPr>
        <w:t>ν</w:t>
      </w:r>
      <w:r w:rsidR="000C5783" w:rsidRPr="00BD7F99">
        <w:rPr>
          <w:lang w:val="el-GR"/>
        </w:rPr>
        <w:t xml:space="preserve"> αποκαλούμενο</w:t>
      </w:r>
      <w:r>
        <w:rPr>
          <w:lang w:val="el-GR"/>
        </w:rPr>
        <w:t>ς</w:t>
      </w:r>
      <w:r w:rsidR="000C5783" w:rsidRPr="00BD7F99">
        <w:rPr>
          <w:lang w:val="el-GR"/>
        </w:rPr>
        <w:t xml:space="preserve"> </w:t>
      </w:r>
      <w:r w:rsidR="000C5783">
        <w:t>New</w:t>
      </w:r>
      <w:r w:rsidR="000C5783" w:rsidRPr="00BD7F99">
        <w:rPr>
          <w:lang w:val="el-GR"/>
        </w:rPr>
        <w:t xml:space="preserve"> </w:t>
      </w:r>
      <w:r w:rsidR="000C5783">
        <w:t>Deal</w:t>
      </w:r>
      <w:r w:rsidR="000C5783" w:rsidRPr="00BD7F99">
        <w:rPr>
          <w:lang w:val="el-GR"/>
        </w:rPr>
        <w:t xml:space="preserve">  (στην πραγματικότητα ήταν </w:t>
      </w:r>
      <w:r w:rsidR="003650BE" w:rsidRPr="003650BE">
        <w:rPr>
          <w:lang w:val="el-GR"/>
        </w:rPr>
        <w:t>“</w:t>
      </w:r>
      <w:r w:rsidR="000C5783">
        <w:t>New</w:t>
      </w:r>
      <w:r w:rsidR="000C5783" w:rsidRPr="00BD7F99">
        <w:rPr>
          <w:lang w:val="el-GR"/>
        </w:rPr>
        <w:t xml:space="preserve"> </w:t>
      </w:r>
      <w:r w:rsidR="000C5783">
        <w:t>Trap</w:t>
      </w:r>
      <w:r w:rsidR="003650BE" w:rsidRPr="003650BE">
        <w:rPr>
          <w:lang w:val="el-GR"/>
        </w:rPr>
        <w:t xml:space="preserve">”/ </w:t>
      </w:r>
      <w:r w:rsidR="003650BE" w:rsidRPr="00BD7F99">
        <w:rPr>
          <w:lang w:val="el-GR"/>
        </w:rPr>
        <w:t xml:space="preserve">Νέα Παγίδα </w:t>
      </w:r>
      <w:r w:rsidR="000C5783" w:rsidRPr="00BD7F99">
        <w:rPr>
          <w:lang w:val="el-GR"/>
        </w:rPr>
        <w:t xml:space="preserve"> για 42,000 νοικοκυριά Πανελλαδικά που εμπιστεύτηκαν την Ελληνική Πολιτεία και εγκατέστησαν Φωτοβολταικό σύστημα στις στέγες τω</w:t>
      </w:r>
      <w:r>
        <w:rPr>
          <w:lang w:val="el-GR"/>
        </w:rPr>
        <w:t xml:space="preserve">ν σπιτιών τους), προκάλεσε </w:t>
      </w:r>
      <w:r w:rsidR="000C5783" w:rsidRPr="00BD7F99">
        <w:rPr>
          <w:lang w:val="el-GR"/>
        </w:rPr>
        <w:t>απαράδεκτη, μεγάλη και αντισυνταγματική αδικία. Με το Νόμο αυτό,  μονομερώς και δυσβάσταχτα  επιβλήθηκε κούρεμα τιμών έως και 42% καθώς και κατάργηση της τιμαριθμικής αναπροσαρμογής, σε 42,000 νοικοκυριά.</w:t>
      </w:r>
      <w:r w:rsidR="00BD7F99" w:rsidRPr="00BD7F99">
        <w:rPr>
          <w:shd w:val="clear" w:color="auto" w:fill="FFFF00"/>
          <w:lang w:val="el-GR"/>
        </w:rPr>
        <w:t xml:space="preserve"> </w:t>
      </w:r>
      <w:r w:rsidR="00BD7F99" w:rsidRPr="00BD7F99">
        <w:rPr>
          <w:lang w:val="el-GR"/>
        </w:rPr>
        <w:t xml:space="preserve">Σήμερα χιλιάδες μικρά φωτοβολταϊκά νοικοκυριών έχουν μικρότερη τιμή </w:t>
      </w:r>
      <w:r w:rsidR="00BD7F99">
        <w:rPr>
          <w:lang w:val="el-GR"/>
        </w:rPr>
        <w:t>σ</w:t>
      </w:r>
      <w:r w:rsidR="00BD7F99" w:rsidRPr="00BD7F99">
        <w:rPr>
          <w:lang w:val="el-GR"/>
        </w:rPr>
        <w:t>την παραγόμενη κιλοβατώρα τους σε σχέση με μεγαλοπαραγωγούς ΑΠΕ.</w:t>
      </w:r>
    </w:p>
    <w:p w:rsidR="003650BE" w:rsidRPr="00BD7F99" w:rsidRDefault="00BD7F99" w:rsidP="00BD7F99">
      <w:pPr>
        <w:jc w:val="both"/>
        <w:rPr>
          <w:lang w:val="el-GR"/>
        </w:rPr>
      </w:pPr>
      <w:r w:rsidRPr="00BD7F99">
        <w:rPr>
          <w:lang w:val="el-GR"/>
        </w:rPr>
        <w:t xml:space="preserve"> </w:t>
      </w:r>
      <w:r w:rsidR="006A17CF">
        <w:rPr>
          <w:lang w:val="el-GR"/>
        </w:rPr>
        <w:t xml:space="preserve">Η </w:t>
      </w:r>
      <w:r w:rsidR="000C5783" w:rsidRPr="00BD7F99">
        <w:rPr>
          <w:lang w:val="el-GR"/>
        </w:rPr>
        <w:t xml:space="preserve"> ελληνική πολιτεία νομοθέτησε το πρόγραμμα για την ανάπτυξη των Φωτοβολταικών στέγης  ως Ειδικό πρόγραμμα , με συγκεκριμένα οικονομικά κ</w:t>
      </w:r>
      <w:r w:rsidR="000A7279" w:rsidRPr="00BD7F99">
        <w:rPr>
          <w:lang w:val="el-GR"/>
        </w:rPr>
        <w:t xml:space="preserve">αι κοινωνικά χαρακτηριστικά, </w:t>
      </w:r>
      <w:r w:rsidR="000C5783" w:rsidRPr="00BD7F99">
        <w:rPr>
          <w:lang w:val="el-GR"/>
        </w:rPr>
        <w:t>απευθυνόταν κυρίως σε φυσικά π</w:t>
      </w:r>
      <w:r w:rsidR="000A7279" w:rsidRPr="00BD7F99">
        <w:rPr>
          <w:lang w:val="el-GR"/>
        </w:rPr>
        <w:t>ρόσωπα και τα καλούσε να συμμετάσχουν στην παραγωγή καθαρής ενέργειας μέσω εφαρμογής της νέας</w:t>
      </w:r>
      <w:r>
        <w:rPr>
          <w:lang w:val="el-GR"/>
        </w:rPr>
        <w:t xml:space="preserve"> και μη δοκιμασμένης</w:t>
      </w:r>
      <w:r w:rsidR="000A7279" w:rsidRPr="00BD7F99">
        <w:rPr>
          <w:lang w:val="el-GR"/>
        </w:rPr>
        <w:t xml:space="preserve"> τεχνολογίας</w:t>
      </w:r>
      <w:r>
        <w:rPr>
          <w:lang w:val="el-GR"/>
        </w:rPr>
        <w:t xml:space="preserve"> τότε στην Ελλάδα</w:t>
      </w:r>
      <w:r w:rsidR="000C5783" w:rsidRPr="00BD7F99">
        <w:rPr>
          <w:lang w:val="el-GR"/>
        </w:rPr>
        <w:t xml:space="preserve">. Επίσης, η ελληνική πολιτεία με Νόμο, εξαιρούσε τα Φωτοβολταικά </w:t>
      </w:r>
      <w:r>
        <w:rPr>
          <w:lang w:val="el-GR"/>
        </w:rPr>
        <w:t>Στέγης</w:t>
      </w:r>
      <w:r w:rsidR="000C5783" w:rsidRPr="00BD7F99">
        <w:rPr>
          <w:lang w:val="el-GR"/>
        </w:rPr>
        <w:t xml:space="preserve"> από την υπερκάλυψη στόχων για εγκατεστημένη ισχύ τα έτη 2014 και 2020.  </w:t>
      </w:r>
    </w:p>
    <w:p w:rsidR="00BF2E20" w:rsidRDefault="00BF2E20" w:rsidP="00BF2E20">
      <w:pPr>
        <w:jc w:val="both"/>
        <w:rPr>
          <w:lang w:val="el-GR"/>
        </w:rPr>
      </w:pPr>
      <w:r>
        <w:rPr>
          <w:lang w:val="el-GR"/>
        </w:rPr>
        <w:t>Τα Φωτοβολταικά Στέγης -</w:t>
      </w:r>
      <w:r w:rsidR="000A7279" w:rsidRPr="00BD7F99">
        <w:rPr>
          <w:lang w:val="el-GR"/>
        </w:rPr>
        <w:t xml:space="preserve"> Οικιακά ΦΒ </w:t>
      </w:r>
      <w:r>
        <w:rPr>
          <w:lang w:val="el-GR"/>
        </w:rPr>
        <w:t>δεν παραβίασαν κανένα όριο ή κανόνα που έθεσε η Ελληνική Πολιτεία. Οι συμπολίτες μας που τα εγκατέστησαν στη στέγη των σπιτιών τους, καθώς και οι οικογένειές τους, στοχοθετούντα</w:t>
      </w:r>
      <w:r w:rsidR="006A17CF">
        <w:rPr>
          <w:lang w:val="el-GR"/>
        </w:rPr>
        <w:t xml:space="preserve">ι και τιμωρούνται τελείως άδικα. </w:t>
      </w:r>
      <w:r>
        <w:rPr>
          <w:lang w:val="el-GR"/>
        </w:rPr>
        <w:t xml:space="preserve"> </w:t>
      </w:r>
    </w:p>
    <w:p w:rsidR="002D46CF" w:rsidRDefault="00FA557E" w:rsidP="00BD7F99">
      <w:pPr>
        <w:jc w:val="both"/>
        <w:rPr>
          <w:lang w:val="el-GR"/>
        </w:rPr>
      </w:pPr>
      <w:r>
        <w:rPr>
          <w:lang w:val="el-GR"/>
        </w:rPr>
        <w:t xml:space="preserve">Η </w:t>
      </w:r>
      <w:r w:rsidR="00BD7F99">
        <w:rPr>
          <w:lang w:val="el-GR"/>
        </w:rPr>
        <w:t xml:space="preserve"> συντριπτική πλειοψηφία</w:t>
      </w:r>
      <w:r w:rsidR="009229F3" w:rsidRPr="00BD7F99">
        <w:rPr>
          <w:lang w:val="el-GR"/>
        </w:rPr>
        <w:t xml:space="preserve"> της παρο</w:t>
      </w:r>
      <w:r w:rsidR="003650BE" w:rsidRPr="00BD7F99">
        <w:rPr>
          <w:lang w:val="el-GR"/>
        </w:rPr>
        <w:t xml:space="preserve">ύσης κοινοβουλευτικής σύνθεσης - </w:t>
      </w:r>
      <w:r w:rsidR="009229F3" w:rsidRPr="00BD7F99">
        <w:rPr>
          <w:lang w:val="el-GR"/>
        </w:rPr>
        <w:t xml:space="preserve">  ΣΥΡΙΖΑ, ΑΝΕΛ, ΝΔ, ΠΟΤΑΜΙ</w:t>
      </w:r>
      <w:r w:rsidR="003650BE" w:rsidRPr="00BD7F99">
        <w:rPr>
          <w:lang w:val="el-GR"/>
        </w:rPr>
        <w:t>-</w:t>
      </w:r>
      <w:r w:rsidR="009229F3" w:rsidRPr="00BD7F99">
        <w:rPr>
          <w:lang w:val="el-GR"/>
        </w:rPr>
        <w:t>, προεκλογικά  υποσχόταν/δεσμευόταν γι</w:t>
      </w:r>
      <w:r>
        <w:rPr>
          <w:lang w:val="el-GR"/>
        </w:rPr>
        <w:t xml:space="preserve">α την αποκατάσταση της αδικίας. </w:t>
      </w:r>
    </w:p>
    <w:p w:rsidR="00FA557E" w:rsidRDefault="00FA557E" w:rsidP="00BD7F99">
      <w:pPr>
        <w:jc w:val="both"/>
        <w:rPr>
          <w:lang w:val="el-GR"/>
        </w:rPr>
      </w:pPr>
      <w:r>
        <w:rPr>
          <w:lang w:val="el-GR"/>
        </w:rPr>
        <w:t>Είναι</w:t>
      </w:r>
      <w:r w:rsidR="00673F98">
        <w:rPr>
          <w:lang w:val="el-GR"/>
        </w:rPr>
        <w:t xml:space="preserve"> καιρός οι υποσχέσεις και δεσμεύ</w:t>
      </w:r>
      <w:r>
        <w:rPr>
          <w:lang w:val="el-GR"/>
        </w:rPr>
        <w:t xml:space="preserve">σεις να γίνουν πράξη. </w:t>
      </w:r>
    </w:p>
    <w:p w:rsidR="009229F3" w:rsidRPr="00BD7F99" w:rsidRDefault="00FA557E" w:rsidP="00BD7F99">
      <w:pPr>
        <w:jc w:val="both"/>
        <w:rPr>
          <w:lang w:val="el-GR"/>
        </w:rPr>
      </w:pPr>
      <w:r>
        <w:rPr>
          <w:lang w:val="el-GR"/>
        </w:rPr>
        <w:lastRenderedPageBreak/>
        <w:t xml:space="preserve">Οι χιλιάδες συμπολίτες μας και οι οικογένειές τους  δεν έχουν άλλες αντοχές να περιμένουν.   </w:t>
      </w:r>
    </w:p>
    <w:p w:rsidR="00464C1C" w:rsidRPr="00BD7F99" w:rsidRDefault="008F1791">
      <w:pPr>
        <w:rPr>
          <w:lang w:val="el-GR"/>
        </w:rPr>
      </w:pPr>
      <w:r w:rsidRPr="00BD7F99">
        <w:rPr>
          <w:lang w:val="el-GR"/>
        </w:rPr>
        <w:t xml:space="preserve">κ. Υπουργέ, </w:t>
      </w:r>
    </w:p>
    <w:p w:rsidR="00BF2E20" w:rsidRDefault="00BF2E20" w:rsidP="00BD7F99">
      <w:pPr>
        <w:jc w:val="both"/>
        <w:rPr>
          <w:lang w:val="el-GR"/>
        </w:rPr>
      </w:pPr>
      <w:r>
        <w:rPr>
          <w:lang w:val="el-GR"/>
        </w:rPr>
        <w:t xml:space="preserve">- Απαιτείται Αμεση και Πλήρης αποκατάσταση της Αδικίας στα Φωτοβολταικά Στέγης. Επαναφορά της τιμής και τιμαριθμικής αναπροσαρμογής, όπως αρχικώς υπεγράφησαν στις συμβάσεις με ΔΕΗ,  στα επίπεδα προ του Νόμου 4254/2014. </w:t>
      </w:r>
    </w:p>
    <w:p w:rsidR="00BF2E20" w:rsidRDefault="00BF2E20" w:rsidP="00BD7F99">
      <w:pPr>
        <w:jc w:val="both"/>
        <w:rPr>
          <w:lang w:val="el-GR"/>
        </w:rPr>
      </w:pPr>
      <w:r>
        <w:rPr>
          <w:lang w:val="el-GR"/>
        </w:rPr>
        <w:t>- Οι δεσμεύσεις και υπογραφές της Ελληνικής Πολιτείας πρέπει να τηρούνται, αλλιώς Εμπιστοσύνη</w:t>
      </w:r>
      <w:r w:rsidR="00FA557E">
        <w:rPr>
          <w:lang w:val="el-GR"/>
        </w:rPr>
        <w:t xml:space="preserve">, Αξιοπιστία, Αίσθηση Δικαίου </w:t>
      </w:r>
      <w:r w:rsidR="002D46CF">
        <w:rPr>
          <w:lang w:val="el-GR"/>
        </w:rPr>
        <w:t xml:space="preserve">  και Κ</w:t>
      </w:r>
      <w:r>
        <w:rPr>
          <w:lang w:val="el-GR"/>
        </w:rPr>
        <w:t>ο</w:t>
      </w:r>
      <w:r w:rsidR="00FA557E">
        <w:rPr>
          <w:lang w:val="el-GR"/>
        </w:rPr>
        <w:t>ι</w:t>
      </w:r>
      <w:r w:rsidR="002D46CF">
        <w:rPr>
          <w:lang w:val="el-GR"/>
        </w:rPr>
        <w:t>νωνικής Σ</w:t>
      </w:r>
      <w:r>
        <w:rPr>
          <w:lang w:val="el-GR"/>
        </w:rPr>
        <w:t xml:space="preserve">υνοχής </w:t>
      </w:r>
      <w:r w:rsidR="002D46CF">
        <w:rPr>
          <w:lang w:val="el-GR"/>
        </w:rPr>
        <w:t xml:space="preserve"> δεν μπορούν να ισχύσουν.</w:t>
      </w:r>
      <w:bookmarkStart w:id="0" w:name="_GoBack"/>
      <w:bookmarkEnd w:id="0"/>
    </w:p>
    <w:p w:rsidR="00FA557E" w:rsidRDefault="00FA557E" w:rsidP="00BD7F99">
      <w:pPr>
        <w:jc w:val="both"/>
        <w:rPr>
          <w:lang w:val="el-GR"/>
        </w:rPr>
      </w:pPr>
      <w:r>
        <w:rPr>
          <w:lang w:val="el-GR"/>
        </w:rPr>
        <w:t xml:space="preserve">ΓΣ ΠΑΣΥΦΩΣ </w:t>
      </w:r>
    </w:p>
    <w:p w:rsidR="00FA557E" w:rsidRDefault="00FA557E" w:rsidP="00BD7F99">
      <w:pPr>
        <w:jc w:val="both"/>
        <w:rPr>
          <w:lang w:val="el-GR"/>
        </w:rPr>
      </w:pPr>
      <w:r>
        <w:rPr>
          <w:lang w:val="el-GR"/>
        </w:rPr>
        <w:t xml:space="preserve">19/11/2015 </w:t>
      </w:r>
    </w:p>
    <w:p w:rsidR="00BF2E20" w:rsidRDefault="00BF2E20" w:rsidP="00BD7F99">
      <w:pPr>
        <w:jc w:val="both"/>
        <w:rPr>
          <w:lang w:val="el-GR"/>
        </w:rPr>
      </w:pPr>
    </w:p>
    <w:p w:rsidR="00BF2E20" w:rsidRDefault="00BF2E20" w:rsidP="00BD7F99">
      <w:pPr>
        <w:jc w:val="both"/>
        <w:rPr>
          <w:lang w:val="el-GR"/>
        </w:rPr>
      </w:pPr>
    </w:p>
    <w:sectPr w:rsidR="00BF2E20" w:rsidSect="00464C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91"/>
    <w:rsid w:val="000A7279"/>
    <w:rsid w:val="000C5783"/>
    <w:rsid w:val="001805C9"/>
    <w:rsid w:val="0024448B"/>
    <w:rsid w:val="002D46CF"/>
    <w:rsid w:val="0035585F"/>
    <w:rsid w:val="003650BE"/>
    <w:rsid w:val="00464C1C"/>
    <w:rsid w:val="00560413"/>
    <w:rsid w:val="00673F98"/>
    <w:rsid w:val="006A17CF"/>
    <w:rsid w:val="0071690D"/>
    <w:rsid w:val="0072305E"/>
    <w:rsid w:val="008F1791"/>
    <w:rsid w:val="009229F3"/>
    <w:rsid w:val="00AF11CC"/>
    <w:rsid w:val="00BD7F99"/>
    <w:rsid w:val="00BF2E20"/>
    <w:rsid w:val="00EE59B3"/>
    <w:rsid w:val="00FA557E"/>
    <w:rsid w:val="00FC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1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1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choncn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yfo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kopv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PASYFOS1</dc:creator>
  <cp:lastModifiedBy>George Ntalakas</cp:lastModifiedBy>
  <cp:revision>2</cp:revision>
  <dcterms:created xsi:type="dcterms:W3CDTF">2015-11-18T23:36:00Z</dcterms:created>
  <dcterms:modified xsi:type="dcterms:W3CDTF">2015-11-18T23:36:00Z</dcterms:modified>
</cp:coreProperties>
</file>